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A41BB1" w:rsidRPr="00A41BB1">
        <w:rPr>
          <w:rFonts w:ascii="Times New Roman" w:hAnsi="Times New Roman" w:cs="Times New Roman"/>
          <w:b/>
          <w:sz w:val="28"/>
        </w:rPr>
        <w:t>Особенности проектирования одежды специального назначения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1.</w:t>
      </w:r>
      <w:r w:rsidRPr="00A41BB1">
        <w:rPr>
          <w:rFonts w:ascii="Times New Roman" w:hAnsi="Times New Roman" w:cs="Times New Roman"/>
          <w:sz w:val="28"/>
        </w:rPr>
        <w:tab/>
        <w:t xml:space="preserve">Объяснить необходимость системного подхода к процессу проектирования СИЗ.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2.</w:t>
      </w:r>
      <w:r w:rsidRPr="00A41BB1">
        <w:rPr>
          <w:rFonts w:ascii="Times New Roman" w:hAnsi="Times New Roman" w:cs="Times New Roman"/>
          <w:sz w:val="28"/>
        </w:rPr>
        <w:tab/>
        <w:t xml:space="preserve">Характеристика общих требований безопасности к технологическим процессам (ГОСТ 12.3.002-75).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3.</w:t>
      </w:r>
      <w:r w:rsidRPr="00A41BB1">
        <w:rPr>
          <w:rFonts w:ascii="Times New Roman" w:hAnsi="Times New Roman" w:cs="Times New Roman"/>
          <w:sz w:val="28"/>
        </w:rPr>
        <w:tab/>
        <w:t>Требования к применению СИЗ (ГОСТ 12.3.002-75).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4.</w:t>
      </w:r>
      <w:r w:rsidRPr="00A41BB1">
        <w:rPr>
          <w:rFonts w:ascii="Times New Roman" w:hAnsi="Times New Roman" w:cs="Times New Roman"/>
          <w:sz w:val="28"/>
        </w:rPr>
        <w:tab/>
        <w:t>Какие исходные требования заказчика к продукции представляются в Приложении к заявке (ГОСТ 15.004-88).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A41BB1">
        <w:rPr>
          <w:rFonts w:ascii="Times New Roman" w:hAnsi="Times New Roman" w:cs="Times New Roman"/>
          <w:sz w:val="28"/>
        </w:rPr>
        <w:t>5.</w:t>
      </w:r>
      <w:r w:rsidRPr="00A41BB1">
        <w:rPr>
          <w:rFonts w:ascii="Times New Roman" w:hAnsi="Times New Roman" w:cs="Times New Roman"/>
          <w:sz w:val="28"/>
        </w:rPr>
        <w:tab/>
        <w:t>В</w:t>
      </w:r>
      <w:proofErr w:type="gramEnd"/>
      <w:r w:rsidRPr="00A41BB1">
        <w:rPr>
          <w:rFonts w:ascii="Times New Roman" w:hAnsi="Times New Roman" w:cs="Times New Roman"/>
          <w:sz w:val="28"/>
        </w:rPr>
        <w:t xml:space="preserve"> каком случае осуществляется разработка новых видов спецодежды, а не улучшение существующих образцов.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6.</w:t>
      </w:r>
      <w:r w:rsidRPr="00A41BB1">
        <w:rPr>
          <w:rFonts w:ascii="Times New Roman" w:hAnsi="Times New Roman" w:cs="Times New Roman"/>
          <w:sz w:val="28"/>
        </w:rPr>
        <w:tab/>
        <w:t>На каком этапе разработки спецодежды формируются технико-экономические показатели, как они могут влиять на качество новой спецодежды.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7.</w:t>
      </w:r>
      <w:r w:rsidRPr="00A41BB1">
        <w:rPr>
          <w:rFonts w:ascii="Times New Roman" w:hAnsi="Times New Roman" w:cs="Times New Roman"/>
          <w:sz w:val="28"/>
        </w:rPr>
        <w:tab/>
        <w:t>Каким образом осуществляется оценка разработанной модели спецодежды.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8.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по группам действия опасных и вредных производственных факторов (ГОСТ 12.0.003-74).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9.</w:t>
      </w:r>
      <w:r w:rsidRPr="00A41BB1">
        <w:rPr>
          <w:rFonts w:ascii="Times New Roman" w:hAnsi="Times New Roman" w:cs="Times New Roman"/>
          <w:sz w:val="28"/>
        </w:rPr>
        <w:tab/>
        <w:t>Каким образом классифицируются средства коллективной защиты работающих (ГОСТ 12.4.011-89).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10.</w:t>
      </w:r>
      <w:r w:rsidRPr="00A41BB1">
        <w:rPr>
          <w:rFonts w:ascii="Times New Roman" w:hAnsi="Times New Roman" w:cs="Times New Roman"/>
          <w:sz w:val="28"/>
        </w:rPr>
        <w:tab/>
        <w:t xml:space="preserve">Перечислить классы, на которые подразделяют средства индивидуальной защиты в зависимости от назначения (ГОСТ 12.4.011-89).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11.</w:t>
      </w:r>
      <w:r w:rsidRPr="00A41BB1">
        <w:rPr>
          <w:rFonts w:ascii="Times New Roman" w:hAnsi="Times New Roman" w:cs="Times New Roman"/>
          <w:sz w:val="28"/>
        </w:rPr>
        <w:tab/>
        <w:t>Привести перечень СИЗ для исследуемого вида деятельности в соответствии с ГОСТ 12.4.011-89.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12.</w:t>
      </w:r>
      <w:r w:rsidRPr="00A41BB1">
        <w:rPr>
          <w:rFonts w:ascii="Times New Roman" w:hAnsi="Times New Roman" w:cs="Times New Roman"/>
          <w:sz w:val="28"/>
        </w:rPr>
        <w:tab/>
        <w:t>Дать характеристику этапов оценки уровня качества продукции.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13.</w:t>
      </w:r>
      <w:r w:rsidRPr="00A41BB1">
        <w:rPr>
          <w:rFonts w:ascii="Times New Roman" w:hAnsi="Times New Roman" w:cs="Times New Roman"/>
          <w:sz w:val="28"/>
        </w:rPr>
        <w:tab/>
        <w:t>Перечислить группы показателей, рекомендуемых для оценки качества продукции массового производства.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14.</w:t>
      </w:r>
      <w:r w:rsidRPr="00A41BB1">
        <w:rPr>
          <w:rFonts w:ascii="Times New Roman" w:hAnsi="Times New Roman" w:cs="Times New Roman"/>
          <w:sz w:val="28"/>
        </w:rPr>
        <w:tab/>
        <w:t xml:space="preserve">Охарактеризовать номенклатуру показателей </w:t>
      </w:r>
      <w:proofErr w:type="spellStart"/>
      <w:r w:rsidRPr="00A41BB1">
        <w:rPr>
          <w:rFonts w:ascii="Times New Roman" w:hAnsi="Times New Roman" w:cs="Times New Roman"/>
          <w:sz w:val="28"/>
        </w:rPr>
        <w:t>качесвта</w:t>
      </w:r>
      <w:proofErr w:type="spellEnd"/>
      <w:r w:rsidRPr="00A41BB1">
        <w:rPr>
          <w:rFonts w:ascii="Times New Roman" w:hAnsi="Times New Roman" w:cs="Times New Roman"/>
          <w:sz w:val="28"/>
        </w:rPr>
        <w:t>, рекомендуемых для спецодежды (ГОСТ 12.4.016 ССБТ Одежда специальная защитная. Номенклатура показателей качества).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15.</w:t>
      </w:r>
      <w:r w:rsidRPr="00A41BB1">
        <w:rPr>
          <w:rFonts w:ascii="Times New Roman" w:hAnsi="Times New Roman" w:cs="Times New Roman"/>
          <w:sz w:val="28"/>
        </w:rPr>
        <w:tab/>
        <w:t xml:space="preserve">Перечислить группы свойств, по которым определяется соответствие спецодежды функциональным требованиям. 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16.</w:t>
      </w:r>
      <w:r w:rsidRPr="00A41BB1">
        <w:rPr>
          <w:rFonts w:ascii="Times New Roman" w:hAnsi="Times New Roman" w:cs="Times New Roman"/>
          <w:sz w:val="28"/>
        </w:rPr>
        <w:tab/>
        <w:t xml:space="preserve">Какими показателями оценивают соответствие конструкции спецодежды топографии воздействия ОВПФ.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17.</w:t>
      </w:r>
      <w:r w:rsidRPr="00A41BB1">
        <w:rPr>
          <w:rFonts w:ascii="Times New Roman" w:hAnsi="Times New Roman" w:cs="Times New Roman"/>
          <w:sz w:val="28"/>
        </w:rPr>
        <w:tab/>
        <w:t xml:space="preserve">Какие характеристики используют для оценки гигиенических свойств одежды.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18.</w:t>
      </w:r>
      <w:r w:rsidRPr="00A41BB1">
        <w:rPr>
          <w:rFonts w:ascii="Times New Roman" w:hAnsi="Times New Roman" w:cs="Times New Roman"/>
          <w:sz w:val="28"/>
        </w:rPr>
        <w:tab/>
        <w:t xml:space="preserve">Дать оценку влияния антропометрического соответствия спецодежды на эргономические свойства изделия.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lastRenderedPageBreak/>
        <w:t>19.</w:t>
      </w:r>
      <w:r w:rsidRPr="00A41BB1">
        <w:rPr>
          <w:rFonts w:ascii="Times New Roman" w:hAnsi="Times New Roman" w:cs="Times New Roman"/>
          <w:sz w:val="28"/>
        </w:rPr>
        <w:tab/>
        <w:t>Каким образом учитывается изменение свойств спецодежды в процессе эксплуатации.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20.</w:t>
      </w:r>
      <w:r w:rsidRPr="00A41BB1">
        <w:rPr>
          <w:rFonts w:ascii="Times New Roman" w:hAnsi="Times New Roman" w:cs="Times New Roman"/>
          <w:sz w:val="28"/>
        </w:rPr>
        <w:tab/>
        <w:t>Дать характеристику показателей надежности.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21.</w:t>
      </w:r>
      <w:r w:rsidRPr="00A41BB1">
        <w:rPr>
          <w:rFonts w:ascii="Times New Roman" w:hAnsi="Times New Roman" w:cs="Times New Roman"/>
          <w:sz w:val="28"/>
        </w:rPr>
        <w:tab/>
        <w:t>Их каких подпроцессов состоит функциональный процесс проектирования СИЗ.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22.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документов, разрабатываемых на выходе подпроцессов функционального процесса проектирования.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23.</w:t>
      </w:r>
      <w:r w:rsidRPr="00A41BB1">
        <w:rPr>
          <w:rFonts w:ascii="Times New Roman" w:hAnsi="Times New Roman" w:cs="Times New Roman"/>
          <w:sz w:val="28"/>
        </w:rPr>
        <w:tab/>
        <w:t>Перечислить обеспечивающие подсистемы СП СИЗ.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24.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методической базы СП спецодежды.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25.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информационной базы СП спецодежды.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26.</w:t>
      </w:r>
      <w:r w:rsidRPr="00A41BB1">
        <w:rPr>
          <w:rFonts w:ascii="Times New Roman" w:hAnsi="Times New Roman" w:cs="Times New Roman"/>
          <w:sz w:val="28"/>
        </w:rPr>
        <w:tab/>
        <w:t xml:space="preserve">Порядок сбора информации на этапе исследования проектной ситуации.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27.</w:t>
      </w:r>
      <w:r w:rsidRPr="00A41BB1">
        <w:rPr>
          <w:rFonts w:ascii="Times New Roman" w:hAnsi="Times New Roman" w:cs="Times New Roman"/>
          <w:sz w:val="28"/>
        </w:rPr>
        <w:tab/>
        <w:t>Перечень информации, включаемый в анализ проектной ситуации.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28.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процесса выбора оптимального варианта материалов при проектировании СИЗ.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29.</w:t>
      </w:r>
      <w:r w:rsidRPr="00A41BB1">
        <w:rPr>
          <w:rFonts w:ascii="Times New Roman" w:hAnsi="Times New Roman" w:cs="Times New Roman"/>
          <w:sz w:val="28"/>
        </w:rPr>
        <w:tab/>
        <w:t>Характеристика динамики формирования качества спецодежды на этапе проектирования.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30.</w:t>
      </w:r>
      <w:r w:rsidRPr="00A41BB1">
        <w:rPr>
          <w:rFonts w:ascii="Times New Roman" w:hAnsi="Times New Roman" w:cs="Times New Roman"/>
          <w:sz w:val="28"/>
        </w:rPr>
        <w:tab/>
        <w:t xml:space="preserve">Роль композиционного решения спецодежды и промышленной стандартизации на этапе эскизного проектирования СИЗ.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31.</w:t>
      </w:r>
      <w:r w:rsidRPr="00A41BB1">
        <w:rPr>
          <w:rFonts w:ascii="Times New Roman" w:hAnsi="Times New Roman" w:cs="Times New Roman"/>
          <w:sz w:val="28"/>
        </w:rPr>
        <w:tab/>
        <w:t xml:space="preserve">Дать характеристику экспериментальных методов оценки проектных решений. </w:t>
      </w:r>
    </w:p>
    <w:p w:rsidR="00A41BB1" w:rsidRPr="00A41BB1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32.</w:t>
      </w:r>
      <w:r w:rsidRPr="00A41BB1">
        <w:rPr>
          <w:rFonts w:ascii="Times New Roman" w:hAnsi="Times New Roman" w:cs="Times New Roman"/>
          <w:sz w:val="28"/>
        </w:rPr>
        <w:tab/>
        <w:t xml:space="preserve">Преимущества и недостатки испытания СИЗ в условиях лаборатории и в результате опытной носки. </w:t>
      </w:r>
    </w:p>
    <w:p w:rsidR="009D6DDA" w:rsidRPr="00C17895" w:rsidRDefault="00A41BB1" w:rsidP="00A41BB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41BB1">
        <w:rPr>
          <w:rFonts w:ascii="Times New Roman" w:hAnsi="Times New Roman" w:cs="Times New Roman"/>
          <w:sz w:val="28"/>
        </w:rPr>
        <w:t>33.</w:t>
      </w:r>
      <w:r w:rsidRPr="00A41BB1">
        <w:rPr>
          <w:rFonts w:ascii="Times New Roman" w:hAnsi="Times New Roman" w:cs="Times New Roman"/>
          <w:sz w:val="28"/>
        </w:rPr>
        <w:tab/>
        <w:t>Суть экспертного метода оценки уровня качества СИЗ.</w:t>
      </w: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4A53"/>
    <w:rsid w:val="005771B6"/>
    <w:rsid w:val="00690595"/>
    <w:rsid w:val="00887508"/>
    <w:rsid w:val="009D6DDA"/>
    <w:rsid w:val="00A0416C"/>
    <w:rsid w:val="00A41BB1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02A8F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2024-11-11T10:55:00Z</dcterms:created>
  <dcterms:modified xsi:type="dcterms:W3CDTF">2024-11-11T15:11:00Z</dcterms:modified>
</cp:coreProperties>
</file>